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48" w:rsidRPr="00127D48" w:rsidRDefault="00127D48" w:rsidP="0012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 </w:t>
      </w:r>
    </w:p>
    <w:p w:rsidR="00127D48" w:rsidRPr="00127D48" w:rsidRDefault="00127D48" w:rsidP="0012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занятия по хоровому классу</w:t>
      </w:r>
      <w:r w:rsidRPr="009150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№3»                                                                                               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музыки</w:t>
      </w:r>
      <w:r w:rsidR="0024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Карина Петровна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</w:t>
      </w:r>
      <w:r w:rsidR="00F5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F5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Формирование 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протяжного пения с детьми младшего школьного возраста.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53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Создать условия для формирования 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навыка протяжного пения в процессе вокально-хоровой работы.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127D48" w:rsidRPr="00127D48" w:rsidRDefault="00127D48" w:rsidP="00127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и закрепить отдельные приемы развития навыка протяжного пения;</w:t>
      </w:r>
    </w:p>
    <w:p w:rsidR="00127D48" w:rsidRPr="00127D48" w:rsidRDefault="00127D48" w:rsidP="00127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слуховое внимание;</w:t>
      </w:r>
    </w:p>
    <w:p w:rsidR="00127D48" w:rsidRPr="00127D48" w:rsidRDefault="00127D48" w:rsidP="00127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лада и ритма.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127D48" w:rsidRPr="00127D48" w:rsidRDefault="00127D48" w:rsidP="00127D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познавательной активности детей;</w:t>
      </w:r>
    </w:p>
    <w:p w:rsidR="00127D48" w:rsidRPr="00127D48" w:rsidRDefault="00127D48" w:rsidP="00127D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музыкальных способностей: слуха, памяти, ритма, музыкальности, чистоты интонирования.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127D48" w:rsidRPr="00127D48" w:rsidRDefault="00127D48" w:rsidP="00127D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 за коллектив, чувства сопереживания;</w:t>
      </w:r>
    </w:p>
    <w:p w:rsidR="00127D48" w:rsidRPr="00127D48" w:rsidRDefault="00127D48" w:rsidP="00127D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хоровому пению.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="0091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Кабинет музыки</w:t>
      </w:r>
      <w:r w:rsidR="00915059" w:rsidRPr="00F5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3489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репертуар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F5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распевания, песня «Наш оркестр»</w:t>
      </w:r>
      <w:proofErr w:type="gramStart"/>
      <w:r w:rsidR="00F5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«А давайте мы будем счастливыми»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занятия: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Организационная часть.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Дыхательная гимнастика.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на распевание.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(ритмические упражнения).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Вокально-хоровая работа.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Заключительная часть. Окончание занятия.</w:t>
      </w:r>
    </w:p>
    <w:p w:rsidR="00127D48" w:rsidRPr="00127D48" w:rsidRDefault="00127D48" w:rsidP="0012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1.Организационная часть.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</w:t>
      </w:r>
      <w:r w:rsidR="0091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класс и садятся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Учитель поёт музыкальное приветствие: «Здравствуйте, ребята!», дети отвечают, повторяя эту же интонацию,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словами «Здравствуйте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Карина Петровна!»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Дыхательная гимнастика.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Преподаватель: 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нашу работу дыхательной гимнастикой.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«свеча», нужно взять дыхание и дуть на свечку тонким ровным потоком воздуха, как можно дольше. Такое упражнение помогает научиться распределять свой выдох, сделать его более длинным. Необходимо следить, 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дыхание дети брали носом, а выдыхали через рот, плечи должны быть свободны и не подниматься во время вдоха.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Вокально-хоровая работа в упражнениях на распевание.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музыкального приветствия и дыхательной гимнастики необходимо обратить внимание детей на певческую позицию:</w:t>
      </w:r>
    </w:p>
    <w:p w:rsidR="00127D48" w:rsidRPr="00127D48" w:rsidRDefault="00127D48" w:rsidP="0012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 Если хочешь сидя петь –</w:t>
      </w:r>
    </w:p>
    <w:p w:rsidR="00127D48" w:rsidRPr="00127D48" w:rsidRDefault="00127D48" w:rsidP="0012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садись ты как медведь,</w:t>
      </w:r>
    </w:p>
    <w:p w:rsidR="00127D48" w:rsidRPr="00127D48" w:rsidRDefault="00127D48" w:rsidP="0012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Ноги в пол упри сильней,</w:t>
      </w:r>
    </w:p>
    <w:p w:rsidR="00127D48" w:rsidRPr="00127D48" w:rsidRDefault="00127D48" w:rsidP="0012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Спинку выпрями скорей,</w:t>
      </w:r>
    </w:p>
    <w:p w:rsidR="00127D48" w:rsidRPr="00127D48" w:rsidRDefault="00127D48" w:rsidP="0012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Руки, плечи – всё свободно,</w:t>
      </w:r>
    </w:p>
    <w:p w:rsidR="00127D48" w:rsidRPr="00127D48" w:rsidRDefault="00127D48" w:rsidP="0012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Петь приятно и удобно.</w:t>
      </w:r>
    </w:p>
    <w:p w:rsidR="00127D48" w:rsidRPr="00127D48" w:rsidRDefault="00127D48" w:rsidP="0012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хочешь стоя петь -</w:t>
      </w:r>
    </w:p>
    <w:p w:rsidR="00127D48" w:rsidRPr="00127D48" w:rsidRDefault="00127D48" w:rsidP="0012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Головою не вертеть!</w:t>
      </w:r>
    </w:p>
    <w:p w:rsidR="00127D48" w:rsidRPr="00127D48" w:rsidRDefault="00127D48" w:rsidP="0012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Встань красиво, подтянись</w:t>
      </w:r>
    </w:p>
    <w:p w:rsidR="00127D48" w:rsidRPr="00127D48" w:rsidRDefault="00127D48" w:rsidP="0012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спокойно улыбнись…»</w:t>
      </w:r>
    </w:p>
    <w:p w:rsidR="00127D48" w:rsidRPr="00127D48" w:rsidRDefault="00127D48" w:rsidP="00127D4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распевание:</w:t>
      </w:r>
    </w:p>
    <w:p w:rsidR="00127D48" w:rsidRPr="00127D48" w:rsidRDefault="00F708DA" w:rsidP="00127D4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legato</w:t>
      </w:r>
      <w:r w:rsidRP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«До</w:t>
      </w:r>
      <w:r w:rsidRP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</w:t>
      </w:r>
      <w:r w:rsidRP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ми» поем в терцию</w:t>
      </w:r>
      <w:r w:rsidRP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мягким</w:t>
      </w:r>
      <w:r w:rsidRP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нежным звуком</w:t>
      </w:r>
      <w:r w:rsidRP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двухголосием</w:t>
      </w:r>
      <w:proofErr w:type="spellEnd"/>
      <w:r w:rsidRP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гамму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 вверх и вниз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27D48" w:rsidRPr="00127D48" w:rsidRDefault="00127D48" w:rsidP="00127D4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«р-р-р», такая же свободная гортань в речевой позиции, нижняя челюсть опущена, мышцы лица свободны. Начинаем петь на одной ноте, далее постепенно увеличивая диапазон.</w:t>
      </w:r>
    </w:p>
    <w:p w:rsidR="00127D48" w:rsidRPr="00127D48" w:rsidRDefault="00127D48" w:rsidP="00127D4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выработки округлого, собранного звука</w:t>
      </w:r>
    </w:p>
    <w:p w:rsidR="00127D48" w:rsidRPr="00127D48" w:rsidRDefault="00127D48" w:rsidP="0012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- дэ - </w:t>
      </w:r>
      <w:proofErr w:type="spellStart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 - </w:t>
      </w:r>
      <w:proofErr w:type="spellStart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-ми-</w:t>
      </w:r>
      <w:proofErr w:type="spellStart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гда-гдэ-гди-гдо-гду</w:t>
      </w:r>
      <w:proofErr w:type="spellEnd"/>
    </w:p>
    <w:p w:rsidR="00127D48" w:rsidRPr="00127D48" w:rsidRDefault="00127D48" w:rsidP="00127D4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выработку навыков исполнения </w:t>
      </w:r>
      <w:proofErr w:type="spellStart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staccato</w:t>
      </w:r>
      <w:proofErr w:type="spellEnd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D48" w:rsidRPr="00127D48" w:rsidRDefault="00241C55" w:rsidP="00241C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proofErr w:type="spellStart"/>
      <w:r w:rsidRPr="00241C55">
        <w:rPr>
          <w:rFonts w:ascii="Calibri" w:eastAsia="Times New Roman" w:hAnsi="Calibri" w:cs="Calibri"/>
          <w:color w:val="000000"/>
          <w:sz w:val="28"/>
          <w:lang w:eastAsia="ru-RU"/>
        </w:rPr>
        <w:t>Попевка</w:t>
      </w:r>
      <w:proofErr w:type="spellEnd"/>
      <w:r w:rsidRPr="00241C55">
        <w:rPr>
          <w:rFonts w:ascii="Calibri" w:eastAsia="Times New Roman" w:hAnsi="Calibri" w:cs="Calibri"/>
          <w:color w:val="000000"/>
          <w:sz w:val="28"/>
          <w:lang w:eastAsia="ru-RU"/>
        </w:rPr>
        <w:t xml:space="preserve"> «Зайчик», Гамма </w:t>
      </w:r>
      <w:proofErr w:type="gramStart"/>
      <w:r w:rsidRPr="00241C55">
        <w:rPr>
          <w:rFonts w:ascii="Calibri" w:eastAsia="Times New Roman" w:hAnsi="Calibri" w:cs="Calibri"/>
          <w:color w:val="000000"/>
          <w:sz w:val="28"/>
          <w:lang w:eastAsia="ru-RU"/>
        </w:rPr>
        <w:t>до</w:t>
      </w:r>
      <w:proofErr w:type="gramEnd"/>
      <w:r w:rsidRPr="00241C55">
        <w:rPr>
          <w:rFonts w:ascii="Calibri" w:eastAsia="Times New Roman" w:hAnsi="Calibri" w:cs="Calibri"/>
          <w:color w:val="000000"/>
          <w:sz w:val="28"/>
          <w:lang w:eastAsia="ru-RU"/>
        </w:rPr>
        <w:t xml:space="preserve"> мажор с движением  вниз.</w:t>
      </w:r>
    </w:p>
    <w:p w:rsidR="00127D48" w:rsidRPr="00127D48" w:rsidRDefault="00241C55" w:rsidP="00241C55">
      <w:pPr>
        <w:shd w:val="clear" w:color="auto" w:fill="FFFFFF"/>
        <w:tabs>
          <w:tab w:val="left" w:pos="537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ab/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МА-----а, </w:t>
      </w:r>
      <w:proofErr w:type="spellStart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</w:t>
      </w:r>
      <w:proofErr w:type="spellEnd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-----о, ли-----и, ми-----я.</w:t>
      </w:r>
    </w:p>
    <w:p w:rsidR="00127D48" w:rsidRPr="00127D48" w:rsidRDefault="00127D48" w:rsidP="00127D4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выработка чёткой дикции, активизации артикуляционного аппарат</w:t>
      </w:r>
      <w:r w:rsid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«Корабль»</w:t>
      </w:r>
      <w:r w:rsidR="00F708DA" w:rsidRP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«Коси коса»</w:t>
      </w:r>
      <w:r w:rsidR="00F708DA" w:rsidRP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«Бычок»</w:t>
      </w:r>
      <w:r w:rsidR="00F708DA" w:rsidRP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«Тимошка»</w:t>
      </w:r>
      <w:r w:rsidR="00F708DA" w:rsidRP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«Шла Саша» и др</w:t>
      </w:r>
      <w:r w:rsidR="00F708DA" w:rsidRP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выбору детей</w:t>
      </w:r>
      <w:r w:rsidR="00F708DA" w:rsidRP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(расширение диапазона на </w:t>
      </w:r>
      <w:r w:rsid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proofErr w:type="gramStart"/>
      <w:r w:rsidR="00F708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ступеней)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4.Физминутка 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(ритмические упражнения).</w:t>
      </w:r>
    </w:p>
    <w:p w:rsidR="00127D48" w:rsidRPr="00F53489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чувства ритма</w:t>
      </w:r>
      <w:r w:rsidRPr="00127D4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.</w:t>
      </w:r>
      <w:r w:rsidR="00F708DA" w:rsidRPr="00F708DA">
        <w:rPr>
          <w:rFonts w:ascii="Calibri" w:eastAsia="Times New Roman" w:hAnsi="Calibri" w:cs="Calibri"/>
          <w:color w:val="000000"/>
          <w:sz w:val="28"/>
          <w:lang w:eastAsia="ru-RU"/>
        </w:rPr>
        <w:t xml:space="preserve"> </w:t>
      </w:r>
      <w:r w:rsidR="00241C55">
        <w:rPr>
          <w:rFonts w:ascii="Calibri" w:eastAsia="Times New Roman" w:hAnsi="Calibri" w:cs="Calibri"/>
          <w:color w:val="000000"/>
          <w:sz w:val="28"/>
          <w:lang w:eastAsia="ru-RU"/>
        </w:rPr>
        <w:t xml:space="preserve">Исполнение </w:t>
      </w:r>
      <w:r w:rsidR="00F708DA" w:rsidRPr="00F708DA">
        <w:rPr>
          <w:rFonts w:ascii="Calibri" w:eastAsia="Times New Roman" w:hAnsi="Calibri" w:cs="Calibri"/>
          <w:color w:val="000000"/>
          <w:sz w:val="28"/>
          <w:lang w:eastAsia="ru-RU"/>
        </w:rPr>
        <w:t>«Веселый музыкант»</w:t>
      </w:r>
      <w:r w:rsidR="00F53489" w:rsidRPr="00F53489">
        <w:rPr>
          <w:rFonts w:ascii="Calibri" w:eastAsia="Times New Roman" w:hAnsi="Calibri" w:cs="Calibri"/>
          <w:color w:val="000000"/>
          <w:sz w:val="28"/>
          <w:lang w:eastAsia="ru-RU"/>
        </w:rPr>
        <w:t xml:space="preserve">, </w:t>
      </w:r>
      <w:r w:rsidR="00F53489">
        <w:rPr>
          <w:rFonts w:ascii="Calibri" w:eastAsia="Times New Roman" w:hAnsi="Calibri" w:cs="Calibri"/>
          <w:color w:val="000000"/>
          <w:sz w:val="28"/>
          <w:lang w:eastAsia="ru-RU"/>
        </w:rPr>
        <w:t>«Веселая дудочка»</w:t>
      </w:r>
      <w:r w:rsidR="00F53489" w:rsidRPr="00F53489">
        <w:rPr>
          <w:rFonts w:ascii="Calibri" w:eastAsia="Times New Roman" w:hAnsi="Calibri" w:cs="Calibri"/>
          <w:color w:val="000000"/>
          <w:sz w:val="28"/>
          <w:lang w:eastAsia="ru-RU"/>
        </w:rPr>
        <w:t>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5.Вокально-хоровая работа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D48" w:rsidRPr="00127D48" w:rsidRDefault="00F708DA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«А давайте мы будем счастливыми!»</w:t>
      </w:r>
      <w:r w:rsidRPr="00F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D48" w:rsidRPr="00127D48" w:rsidRDefault="00241C55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7D48"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внимание детей, чтобы они умели слушать и слышать себя и друг друга,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7D48"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27D48"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 содержание исполняемого произведения;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127D48"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выработать чёткую дикцию;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-</w:t>
      </w:r>
      <w:r w:rsidR="00127D48"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тянуть длинные ноты;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127D48"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127D48"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короткий, бесшумный вдох между фразами;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127D48"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7D48"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эмоциональную отзывчивость на произведение.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127D48"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 сначала с фортепиано по нотам, далее с плюсовой фонограммой, затем с минусовой фонограммой.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6.Заключительная часть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сполнить хоровые </w:t>
      </w:r>
      <w:proofErr w:type="gramStart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proofErr w:type="gramEnd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с движениями, как на концерте.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Окончание занятия.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Преподаватель: 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ребята! Сегодня все старались, и мне было очень приятно с вами заниматься.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Преподаватель:</w:t>
      </w: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</w:t>
      </w:r>
      <w:proofErr w:type="spellEnd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 – ни - я!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Хор: </w:t>
      </w: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27D48" w:rsidRPr="00127D48" w:rsidRDefault="00127D48" w:rsidP="0012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</w:t>
      </w:r>
      <w:proofErr w:type="spellEnd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да-ни</w:t>
      </w:r>
      <w:proofErr w:type="gramEnd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я!</w:t>
      </w:r>
    </w:p>
    <w:p w:rsidR="00127D48" w:rsidRPr="00127D48" w:rsidRDefault="00127D48" w:rsidP="0012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Литература</w:t>
      </w:r>
    </w:p>
    <w:p w:rsidR="00127D48" w:rsidRPr="00127D48" w:rsidRDefault="00127D48" w:rsidP="00127D48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 В.В. Развитие голоса. Координация и тренинг. – СПб</w:t>
      </w:r>
      <w:proofErr w:type="gramStart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1997.</w:t>
      </w:r>
    </w:p>
    <w:p w:rsidR="00127D48" w:rsidRPr="00127D48" w:rsidRDefault="00127D48" w:rsidP="00127D48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Живов В.Л. Хоровое исполнительство: Теория. Методика. Практика. – М., 2003.</w:t>
      </w:r>
    </w:p>
    <w:p w:rsidR="00127D48" w:rsidRPr="00127D48" w:rsidRDefault="00127D48" w:rsidP="00127D48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Менабени</w:t>
      </w:r>
      <w:proofErr w:type="spellEnd"/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Вокально-педагогические знания и умения. – М., 1995.</w:t>
      </w:r>
    </w:p>
    <w:p w:rsidR="00127D48" w:rsidRPr="00127D48" w:rsidRDefault="00127D48" w:rsidP="00127D48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Садовников В.И. Орфоэпия в пении. – М., 1952.</w:t>
      </w:r>
    </w:p>
    <w:p w:rsidR="00127D48" w:rsidRPr="00127D48" w:rsidRDefault="00127D48" w:rsidP="00127D48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В.Г. Работа с хором. – М., 1983.</w:t>
      </w:r>
    </w:p>
    <w:p w:rsidR="00127D48" w:rsidRPr="00127D48" w:rsidRDefault="00127D48" w:rsidP="00127D48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Струве Г.А. Хоровое сольфеджио. – М., 1986.</w:t>
      </w:r>
    </w:p>
    <w:p w:rsidR="00127D48" w:rsidRPr="00127D48" w:rsidRDefault="00127D48" w:rsidP="00127D48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Струве Г.А. Школьный хор. – М., 1981.</w:t>
      </w:r>
    </w:p>
    <w:p w:rsidR="00127D48" w:rsidRPr="00127D48" w:rsidRDefault="00127D48" w:rsidP="00127D48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Стулова Г.П. Теория и практика работы с детским хором. – М., 2002.</w:t>
      </w:r>
    </w:p>
    <w:p w:rsidR="00127D48" w:rsidRPr="00127D48" w:rsidRDefault="00127D48" w:rsidP="00127D48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2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Яковлева А.С.  О физиологических основах формирования певческого голоса: Сб. статей // Вопросы певческого воспитания школьников. – М., 1958.</w:t>
      </w:r>
    </w:p>
    <w:p w:rsidR="00127D48" w:rsidRDefault="00127D48" w:rsidP="00127D48"/>
    <w:p w:rsidR="00127D48" w:rsidRDefault="00127D48" w:rsidP="00127D48"/>
    <w:p w:rsidR="00127D48" w:rsidRDefault="00127D48" w:rsidP="00127D48"/>
    <w:p w:rsidR="00127D48" w:rsidRDefault="00127D48" w:rsidP="00127D48"/>
    <w:p w:rsidR="00127D48" w:rsidRDefault="00127D48" w:rsidP="00127D48"/>
    <w:p w:rsidR="00127D48" w:rsidRDefault="00127D48" w:rsidP="00127D48"/>
    <w:p w:rsidR="00AA67B3" w:rsidRDefault="00AA67B3"/>
    <w:sectPr w:rsidR="00AA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9D8"/>
    <w:multiLevelType w:val="multilevel"/>
    <w:tmpl w:val="3AF2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D13AD"/>
    <w:multiLevelType w:val="multilevel"/>
    <w:tmpl w:val="EFFE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452E5"/>
    <w:multiLevelType w:val="multilevel"/>
    <w:tmpl w:val="E8F8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15AED"/>
    <w:multiLevelType w:val="multilevel"/>
    <w:tmpl w:val="E1B0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96C3C"/>
    <w:multiLevelType w:val="multilevel"/>
    <w:tmpl w:val="1810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72DFA"/>
    <w:multiLevelType w:val="multilevel"/>
    <w:tmpl w:val="0AE43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133AB"/>
    <w:multiLevelType w:val="multilevel"/>
    <w:tmpl w:val="BBAEB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2"/>
    <w:rsid w:val="00127D48"/>
    <w:rsid w:val="00241C55"/>
    <w:rsid w:val="00915059"/>
    <w:rsid w:val="00AA67B3"/>
    <w:rsid w:val="00AE3972"/>
    <w:rsid w:val="00F53489"/>
    <w:rsid w:val="00F7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dcterms:created xsi:type="dcterms:W3CDTF">2018-11-20T08:43:00Z</dcterms:created>
  <dcterms:modified xsi:type="dcterms:W3CDTF">2018-11-21T13:09:00Z</dcterms:modified>
</cp:coreProperties>
</file>